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A4105" w:rsidR="00351546" w:rsidP="00351546" w:rsidRDefault="00351546" w14:paraId="571A2DB5" w14:textId="7FFC3D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105">
        <w:rPr>
          <w:rFonts w:ascii="Times New Roman" w:hAnsi="Times New Roman" w:cs="Times New Roman"/>
          <w:b/>
          <w:bCs/>
          <w:sz w:val="28"/>
          <w:szCs w:val="28"/>
        </w:rPr>
        <w:t>БЮЛЛЕТЕНЬ</w:t>
      </w:r>
    </w:p>
    <w:p w:rsidRPr="001A4105" w:rsidR="00351546" w:rsidP="00351546" w:rsidRDefault="00351546" w14:paraId="31400493" w14:textId="2C0A0121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A4105">
        <w:rPr>
          <w:rFonts w:ascii="Times New Roman" w:hAnsi="Times New Roman" w:cs="Times New Roman"/>
          <w:sz w:val="28"/>
          <w:szCs w:val="28"/>
        </w:rPr>
        <w:t>заочного голосования общего собрания СНТ «Удачное»</w:t>
      </w:r>
      <w:r w:rsidR="00B43A5C">
        <w:rPr>
          <w:rFonts w:ascii="Times New Roman" w:hAnsi="Times New Roman" w:cs="Times New Roman"/>
          <w:sz w:val="28"/>
          <w:szCs w:val="28"/>
        </w:rPr>
        <w:t xml:space="preserve"> (далее – «СНТ»)</w:t>
      </w:r>
    </w:p>
    <w:p w:rsidRPr="00351546" w:rsidR="00351546" w:rsidP="00351546" w:rsidRDefault="00351546" w14:paraId="33104638" w14:textId="77777777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Pr="00351546" w:rsidR="00351546" w:rsidP="00351546" w:rsidRDefault="00351546" w14:paraId="7B47BDA7" w14:textId="7DD155DE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начала проведения общего собрания: 10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 w:rsidR="003003F0">
        <w:rPr>
          <w:rFonts w:ascii="Times New Roman" w:hAnsi="Times New Roman" w:cs="Times New Roman"/>
          <w:sz w:val="24"/>
          <w:szCs w:val="24"/>
        </w:rPr>
        <w:t>14-22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 w:rsidR="003003F0">
        <w:rPr>
          <w:rFonts w:ascii="Times New Roman" w:hAnsi="Times New Roman" w:cs="Times New Roman"/>
          <w:sz w:val="24"/>
          <w:szCs w:val="24"/>
        </w:rPr>
        <w:t>августа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Pr="00351546" w:rsidR="00351546" w:rsidP="00351546" w:rsidRDefault="00351546" w14:paraId="49E2D0F9" w14:textId="2121F8DD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окончания сдачи бюллетеней: 22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 w:rsidR="003003F0">
        <w:rPr>
          <w:rFonts w:ascii="Times New Roman" w:hAnsi="Times New Roman" w:cs="Times New Roman"/>
          <w:sz w:val="24"/>
          <w:szCs w:val="24"/>
        </w:rPr>
        <w:t>22</w:t>
      </w:r>
      <w:r w:rsidR="00EC156C">
        <w:rPr>
          <w:rFonts w:ascii="Times New Roman" w:hAnsi="Times New Roman" w:cs="Times New Roman"/>
          <w:sz w:val="24"/>
          <w:szCs w:val="24"/>
        </w:rPr>
        <w:t xml:space="preserve"> </w:t>
      </w:r>
      <w:r w:rsidR="003003F0">
        <w:rPr>
          <w:rFonts w:ascii="Times New Roman" w:hAnsi="Times New Roman" w:cs="Times New Roman"/>
          <w:sz w:val="24"/>
          <w:szCs w:val="24"/>
        </w:rPr>
        <w:t>августа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Pr="00351546" w:rsidR="00351546" w:rsidP="00351546" w:rsidRDefault="00351546" w14:paraId="172CB086" w14:textId="542A62C5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Место проведения: СНТ «Удачное»</w:t>
      </w:r>
    </w:p>
    <w:p w:rsidRPr="00351546" w:rsidR="00351546" w:rsidP="00351546" w:rsidRDefault="00351546" w14:paraId="240C8BDA" w14:textId="287011F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Бюллетени можно получить в правлении СНТ или скачать на сайте http://</w:t>
      </w:r>
      <w:r w:rsidR="00B655F3">
        <w:rPr>
          <w:rFonts w:ascii="Times New Roman" w:hAnsi="Times New Roman" w:cs="Times New Roman"/>
          <w:sz w:val="24"/>
          <w:szCs w:val="24"/>
        </w:rPr>
        <w:t>днп</w:t>
      </w:r>
      <w:r w:rsidRPr="00351546">
        <w:rPr>
          <w:rFonts w:ascii="Times New Roman" w:hAnsi="Times New Roman" w:cs="Times New Roman"/>
          <w:sz w:val="24"/>
          <w:szCs w:val="24"/>
        </w:rPr>
        <w:t xml:space="preserve">-удачное.рф </w:t>
      </w:r>
    </w:p>
    <w:p w:rsidR="00351546" w:rsidP="00351546" w:rsidRDefault="00351546" w14:paraId="376D5B11" w14:textId="5B88AD72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351546">
        <w:rPr>
          <w:rFonts w:ascii="Times New Roman" w:hAnsi="Times New Roman" w:cs="Times New Roman"/>
          <w:sz w:val="24"/>
          <w:szCs w:val="24"/>
        </w:rPr>
        <w:t>лосующего:</w:t>
      </w:r>
      <w:r w:rsidR="00192F98">
        <w:rPr>
          <w:rFonts w:ascii="Times New Roman" w:hAnsi="Times New Roman" w:cs="Times New Roman"/>
          <w:sz w:val="24"/>
          <w:szCs w:val="24"/>
        </w:rPr>
        <w:t xml:space="preserve"> </w:t>
      </w:r>
      <w:r w:rsidRPr="0035154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154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515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154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51546" w:rsidP="00351546" w:rsidRDefault="00351546" w14:paraId="35486951" w14:textId="4F869B8E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Номер участка (дома)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154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51546">
        <w:rPr>
          <w:rFonts w:ascii="Times New Roman" w:hAnsi="Times New Roman" w:cs="Times New Roman"/>
          <w:sz w:val="24"/>
          <w:szCs w:val="24"/>
        </w:rPr>
        <w:t>_</w:t>
      </w:r>
    </w:p>
    <w:p w:rsidR="00351546" w:rsidP="00351546" w:rsidRDefault="00351546" w14:paraId="0F7939AC" w14:textId="77777777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 xml:space="preserve">Для представителя по доверенности: </w:t>
      </w:r>
    </w:p>
    <w:p w:rsidR="00980272" w:rsidP="00351546" w:rsidRDefault="00351546" w14:paraId="428A299B" w14:textId="0D8A2BAE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46">
        <w:rPr>
          <w:rFonts w:ascii="Times New Roman" w:hAnsi="Times New Roman" w:cs="Times New Roman"/>
          <w:sz w:val="24"/>
          <w:szCs w:val="24"/>
        </w:rPr>
        <w:t>представителя: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Pr="00351546" w:rsidR="00351546" w:rsidP="00351546" w:rsidRDefault="00351546" w14:paraId="0E59F3CD" w14:textId="77777777">
      <w:pPr>
        <w:spacing w:after="0" w:line="36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351546">
        <w:rPr>
          <w:rFonts w:ascii="Times New Roman" w:hAnsi="Times New Roman" w:cs="Times New Roman"/>
          <w:sz w:val="18"/>
          <w:szCs w:val="18"/>
        </w:rPr>
        <w:t>Доверенность прилагается к бюллетеню, если ранее не сдана в правление СНТ.</w:t>
      </w:r>
    </w:p>
    <w:p w:rsidR="00351546" w:rsidP="00351546" w:rsidRDefault="00351546" w14:paraId="323EAFDF" w14:textId="184F2346">
      <w:pPr>
        <w:spacing w:after="0" w:line="36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351546">
        <w:rPr>
          <w:rFonts w:ascii="Times New Roman" w:hAnsi="Times New Roman" w:cs="Times New Roman"/>
          <w:sz w:val="18"/>
          <w:szCs w:val="18"/>
        </w:rPr>
        <w:t xml:space="preserve">Документы по вопросам, поставленным </w:t>
      </w:r>
      <w:r w:rsidRPr="00351546" w:rsidR="00192F98">
        <w:rPr>
          <w:rFonts w:ascii="Times New Roman" w:hAnsi="Times New Roman" w:cs="Times New Roman"/>
          <w:sz w:val="18"/>
          <w:szCs w:val="18"/>
        </w:rPr>
        <w:t>на голосование,</w:t>
      </w:r>
      <w:r w:rsidRPr="00351546">
        <w:rPr>
          <w:rFonts w:ascii="Times New Roman" w:hAnsi="Times New Roman" w:cs="Times New Roman"/>
          <w:sz w:val="18"/>
          <w:szCs w:val="18"/>
        </w:rPr>
        <w:t xml:space="preserve"> находятся в правлении СНТ и на сайте </w:t>
      </w:r>
      <w:hyperlink w:history="1" r:id="rId7">
        <w:r w:rsidRPr="005301EA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r w:rsidR="003003F0">
          <w:rPr>
            <w:rStyle w:val="a3"/>
            <w:rFonts w:ascii="Times New Roman" w:hAnsi="Times New Roman" w:cs="Times New Roman"/>
            <w:sz w:val="18"/>
            <w:szCs w:val="18"/>
          </w:rPr>
          <w:t>днп</w:t>
        </w:r>
        <w:r w:rsidRPr="005301EA">
          <w:rPr>
            <w:rStyle w:val="a3"/>
            <w:rFonts w:ascii="Times New Roman" w:hAnsi="Times New Roman" w:cs="Times New Roman"/>
            <w:sz w:val="18"/>
            <w:szCs w:val="18"/>
          </w:rPr>
          <w:t>-удачное.рф</w:t>
        </w:r>
      </w:hyperlink>
    </w:p>
    <w:p w:rsidR="00351546" w:rsidP="00351546" w:rsidRDefault="00351546" w14:paraId="6C5DB0CC" w14:textId="3371345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351546" w:rsidP="00351546" w:rsidRDefault="00351546" w14:paraId="18F12C0C" w14:textId="4C938B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546">
        <w:rPr>
          <w:rFonts w:ascii="Times New Roman" w:hAnsi="Times New Roman" w:cs="Times New Roman"/>
          <w:b/>
          <w:bCs/>
          <w:sz w:val="24"/>
          <w:szCs w:val="24"/>
        </w:rPr>
        <w:t>Вопросы повестки общего собрания:</w:t>
      </w:r>
    </w:p>
    <w:tbl>
      <w:tblPr>
        <w:tblStyle w:val="a4"/>
        <w:tblW w:w="10664" w:type="dxa"/>
        <w:tblInd w:w="-856" w:type="dxa"/>
        <w:tblLook w:val="04A0" w:firstRow="1" w:lastRow="0" w:firstColumn="1" w:lastColumn="0" w:noHBand="0" w:noVBand="1"/>
      </w:tblPr>
      <w:tblGrid>
        <w:gridCol w:w="9356"/>
        <w:gridCol w:w="1308"/>
      </w:tblGrid>
      <w:tr w:rsidR="00351546" w:rsidTr="3648A7AA" w14:paraId="3740E43A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51546" w:rsidP="00351546" w:rsidRDefault="00351546" w14:paraId="4CD28007" w14:textId="793C11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повестки собрания</w:t>
            </w:r>
          </w:p>
        </w:tc>
        <w:tc>
          <w:tcPr>
            <w:tcW w:w="1308" w:type="dxa"/>
            <w:tcMar/>
            <w:vAlign w:val="center"/>
          </w:tcPr>
          <w:p w:rsidR="00351546" w:rsidP="00351546" w:rsidRDefault="00351546" w14:paraId="42865A3E" w14:textId="387DF8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351546" w:rsidTr="3648A7AA" w14:paraId="4EDE5EE3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51546" w:rsidP="001A4830" w:rsidRDefault="00351546" w14:paraId="64B1B701" w14:textId="44732E4A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1. Прием новых членов в Партнерство, согласно поданным заявлениям.</w:t>
            </w:r>
          </w:p>
          <w:p w:rsidRPr="002C7403" w:rsidR="00351546" w:rsidP="001A4830" w:rsidRDefault="00351546" w14:paraId="10C685D8" w14:textId="3959D57E">
            <w:pPr>
              <w:pStyle w:val="a5"/>
              <w:shd w:val="clear" w:color="auto" w:fill="FFFFFF"/>
              <w:tabs>
                <w:tab w:val="left" w:pos="567"/>
              </w:tabs>
              <w:spacing w:line="340" w:lineRule="exact"/>
              <w:ind w:left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C7403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Список кандидатов членов СНТ приложен отдельным списком – Приложение №1 к </w:t>
            </w:r>
            <w:r w:rsidRPr="009D4046" w:rsidR="009D404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9D404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4046" w:rsidR="009D404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вопросов бюллетеня</w:t>
            </w:r>
            <w:r w:rsidRPr="002C7403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546" w:rsidP="001A4830" w:rsidRDefault="00351546" w14:paraId="69AA3CD7" w14:textId="77777777">
            <w:pPr>
              <w:pStyle w:val="a5"/>
              <w:shd w:val="clear" w:color="auto" w:fill="FFFFFF"/>
              <w:tabs>
                <w:tab w:val="left" w:pos="567"/>
              </w:tabs>
              <w:spacing w:line="340" w:lineRule="exact"/>
              <w:ind w:left="0"/>
              <w:jc w:val="both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Pr="00351546" w:rsidR="003410A9" w:rsidP="001A4830" w:rsidRDefault="003410A9" w14:paraId="07450AAB" w14:textId="7523636D">
            <w:pPr>
              <w:pStyle w:val="a5"/>
              <w:shd w:val="clear" w:color="auto" w:fill="FFFFFF"/>
              <w:tabs>
                <w:tab w:val="left" w:pos="567"/>
              </w:tabs>
              <w:spacing w:line="340" w:lineRule="exact"/>
              <w:ind w:left="0"/>
              <w:jc w:val="both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Mar/>
            <w:vAlign w:val="center"/>
          </w:tcPr>
          <w:p w:rsidRPr="00351546" w:rsidR="00351546" w:rsidP="001A4830" w:rsidRDefault="00351546" w14:paraId="7EB708ED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2279C1D1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1A4830" w:rsidP="001A4830" w:rsidRDefault="001A4830" w14:paraId="6EB83021" w14:textId="049E5F3B">
            <w:pPr>
              <w:spacing w:line="340" w:lineRule="exact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0A9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2. Рассмотрение и утверждение сметы </w:t>
            </w:r>
            <w:r w:rsidRPr="003410A9" w:rsidR="00192F98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2021–2022 гг.</w:t>
            </w:r>
            <w:r w:rsidRPr="003410A9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046" w:rsidP="001A4830" w:rsidRDefault="001A4830" w14:paraId="7935064A" w14:textId="581076F8">
            <w:pPr>
              <w:spacing w:line="340" w:lineRule="exac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C7403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Проект сметы СНТ на </w:t>
            </w:r>
            <w:r w:rsidRPr="002C7403" w:rsidR="00192F98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2021–2022 года</w:t>
            </w:r>
            <w:r w:rsidRPr="002C7403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приложен</w:t>
            </w:r>
            <w:r w:rsidR="00CD724B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(Приложение №2)</w:t>
            </w:r>
            <w:r w:rsidRPr="002C7403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9D4046" w:rsidR="009D404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9D404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4046" w:rsidR="009D404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вопросов бюллетеня</w:t>
            </w:r>
            <w:r w:rsidRPr="002C7403" w:rsidR="009D404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4830" w:rsidP="001A4830" w:rsidRDefault="001A4830" w14:paraId="785F8570" w14:textId="1AACFB65">
            <w:pPr>
              <w:spacing w:line="340" w:lineRule="exac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ДЛЯ КАЖДОГО ИЗ ПУНКТОВ НИЖЕ</w:t>
            </w:r>
          </w:p>
        </w:tc>
        <w:tc>
          <w:tcPr>
            <w:tcW w:w="1308" w:type="dxa"/>
            <w:shd w:val="clear" w:color="auto" w:fill="D0CECE" w:themeFill="background2" w:themeFillShade="E6"/>
            <w:tcMar/>
            <w:vAlign w:val="center"/>
          </w:tcPr>
          <w:p w:rsidRPr="00351546" w:rsidR="001A4830" w:rsidP="001A4830" w:rsidRDefault="001A4830" w14:paraId="038F1087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63FCCF67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1A4830" w:rsidP="001A4830" w:rsidRDefault="001A4830" w14:paraId="7C831968" w14:textId="1C054FA0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Уборка снега </w:t>
            </w:r>
            <w:r w:rsidR="00ED0198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СНТ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"Удачное"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4C729CF9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24123BA6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1A4830" w:rsidP="001A4830" w:rsidRDefault="001A4830" w14:paraId="24E2EA0B" w14:textId="4688BB45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Уборка снега </w:t>
            </w:r>
            <w:r w:rsidR="00ED0198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СНТ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"Солнечное", Проезд к Выборгскому шоссе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30395F85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7041A3D6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1A4830" w:rsidP="001A4830" w:rsidRDefault="001A4830" w14:paraId="73EF6957" w14:textId="223A79F5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Приобретение материалов на хозяйственные нужды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42A93421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4CAD5E33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1A4830" w:rsidP="001A4830" w:rsidRDefault="001A4830" w14:paraId="6A604048" w14:textId="297BB970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Аренда земельного участка (дорога вдоль СНТ Белоостров)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098EF72E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5D9EFFFF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1A4830" w:rsidP="001A4830" w:rsidRDefault="001A4830" w14:paraId="36D93BCB" w14:textId="0624B903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Сбор и вывоз ТБО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46D7BDF3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3A78E00C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1A4830" w:rsidP="001A4830" w:rsidRDefault="001A4830" w14:paraId="702608EB" w14:textId="68C82D45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Электроснабжение ИОП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7E310AD1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1B77C3F5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1A4830" w:rsidP="001A4830" w:rsidRDefault="001A4830" w14:paraId="378F3911" w14:textId="612587B2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Обслуживание КПП (камеры, шлагбаум, СКУД)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0C8D1553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38EC7758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1A4830" w:rsidP="001A4830" w:rsidRDefault="001A4830" w14:paraId="7717C725" w14:textId="031ED52A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дорог (подсыпка дорог </w:t>
            </w:r>
            <w:r w:rsidRPr="001A4830" w:rsidR="00192F98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92F98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A4830" w:rsidR="00192F98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севом и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техника)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663FCEC6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0ED0EEB7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1A4830" w:rsidP="001A4830" w:rsidRDefault="001A4830" w14:paraId="344510EA" w14:textId="3C02A6CF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Канализация (устройство недостающих колодцев, перекладка участков)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58A6B740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6202EBFD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1A4830" w:rsidP="001A4830" w:rsidRDefault="001A4830" w14:paraId="6951AC36" w14:textId="2FEED0E6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Приобретение техники на хозяйственные нужды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7D488428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75B460D7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1A4830" w14:paraId="3E1C77B5" w14:textId="4AD5CAB9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насосной станции (контроллеры, электрозадвижки, промышленные фильтра)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65291FC3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15BB3E07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1A4830" w14:paraId="5933285D" w14:textId="21526CEA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Подсыпка дорог на 3 очереди, лесной дороги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1AA06123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442C868E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C869AF" w14:paraId="504195C0" w14:textId="5D022FF1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Прио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ретение табличек с номерами домов</w:t>
            </w:r>
            <w:r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7F1ADA10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7AF12A71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C869AF" w14:paraId="29AA8167" w14:textId="678D3B27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Установка контейнеров типа ПУХТО</w:t>
            </w:r>
            <w:r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0D330FC8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6E76852C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C869AF" w14:paraId="158E0CAC" w14:textId="559A3BE1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Улучшение освещения центральной дороги (новые светильники, установка недостающих)</w:t>
            </w:r>
            <w:r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0588DC42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5EEC5F29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C869AF" w14:paraId="1103C408" w14:textId="5AE047B4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Приобретение материалов для во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становление бордюрного камня и соответствующие работы</w:t>
            </w:r>
            <w:r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 w:rsid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58841A28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2F0176E5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C869AF" w14:paraId="1DC015B3" w14:textId="7068329B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Приобретение "лежачих полицейских" для установки на центральной дороге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6D0D36F0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6CFFB0BA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C869AF" w14:paraId="6E77282E" w14:textId="7D200DA4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Заработная плата председателя правления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6C4D4FEA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460DF753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C869AF" w14:paraId="4800ECCF" w14:textId="21A2292C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Заработная плата управляющего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66898DB3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2FF3C449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C869AF" w14:paraId="322A82CC" w14:textId="2240CBD2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Заработная плата бухгалтера-кассира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23E8AAF8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10390C8F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C869AF" w14:paraId="36995B0B" w14:textId="1A890B85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Заработная плата электрика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344683BF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438DD4DD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2E5C60" w14:paraId="4AA21985" w14:textId="50A3940D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Заработная плата подсобного рабочего (Абдуганиев Абдумуталиб)</w:t>
            </w:r>
            <w:r w:rsid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 w:rsid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 w:rsid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47B9F236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3D6ADFF5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2E5C60" w14:paraId="1C7FB5E8" w14:textId="0C6D5D0B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Заработная плата члена правления (сайт, обслуживание техники)</w:t>
            </w:r>
            <w:r w:rsid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 w:rsid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 w:rsid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6A724917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68F5E9D4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2E5C60" w14:paraId="49BBF975" w14:textId="30F34DA9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Заработная плата члена правления</w:t>
            </w:r>
            <w:r w:rsid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 w:rsid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 w:rsidR="00C869AF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4B5DCFB3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0943C06E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2E5C60" w14:paraId="329F716C" w14:textId="1574A166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Заработная плата подсобного рабочего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29CF1ACC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62AF0437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2E5C60" w:rsidRDefault="002E5C60" w14:paraId="1F2922D8" w14:textId="3D428891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Расходы по налогам и сборам, страховым взносам в Фонд обязательного Пенсионного страхования,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медицинского страхования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082A87F9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660410DD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2E5C60" w14:paraId="23B67CEC" w14:textId="761C7592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Расходы на юридические, информационные, консультационные услуги (НК ст. 264 пп. 1.14 и 1.15)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2AE31E09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:rsidTr="3648A7AA" w14:paraId="03353D11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A4830" w:rsidR="001A4830" w:rsidP="001A4830" w:rsidRDefault="002E5C60" w14:paraId="7E726D9F" w14:textId="17D33CB4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канцелярские товары, оргтехнику и </w:t>
            </w:r>
            <w:r w:rsidRPr="002E5C60" w:rsidR="00192F98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192F98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E5C60" w:rsidR="00192F98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08" w:type="dxa"/>
            <w:tcMar/>
            <w:vAlign w:val="center"/>
          </w:tcPr>
          <w:p w:rsidRPr="00351546" w:rsidR="001A4830" w:rsidP="001A4830" w:rsidRDefault="001A4830" w14:paraId="06E4664D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C60" w:rsidTr="3648A7AA" w14:paraId="09242F5F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2E5C60" w:rsidR="002E5C60" w:rsidP="001A4830" w:rsidRDefault="002E5C60" w14:paraId="2BACE4B9" w14:textId="0CB79926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Расходы на почтовые, телефонные и другие подобные услуги, расходы на оплату услуг связи, электронной почты, информационных систем: Интернет и иные аналогичные системы (НК ст. 264 пп. 1.25)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8" w:type="dxa"/>
            <w:tcMar/>
            <w:vAlign w:val="center"/>
          </w:tcPr>
          <w:p w:rsidRPr="00351546" w:rsidR="002E5C60" w:rsidP="001A4830" w:rsidRDefault="002E5C60" w14:paraId="22CF6360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C60" w:rsidTr="3648A7AA" w14:paraId="29E104C1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2E5C60" w:rsidR="002E5C60" w:rsidP="001A4830" w:rsidRDefault="002E5C60" w14:paraId="5150B1D8" w14:textId="0EBB9A56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Расходы по охране территории и ИОП (НК ст. 264 пп. 1.6)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08" w:type="dxa"/>
            <w:tcMar/>
            <w:vAlign w:val="center"/>
          </w:tcPr>
          <w:p w:rsidRPr="00351546" w:rsidR="002E5C60" w:rsidP="001A4830" w:rsidRDefault="002E5C60" w14:paraId="1FC37EB7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C60" w:rsidTr="3648A7AA" w14:paraId="2A5E51BE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2E5C60" w:rsidR="002E5C60" w:rsidP="001A4830" w:rsidRDefault="002E5C60" w14:paraId="02A8640F" w14:textId="1C6008F9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5C6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Расходы по обеспечению пожарной безопасности (НК ст. 264 пп. 1.6)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60E8B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пункт сметы </w:t>
            </w:r>
            <w:r w:rsidRPr="001A4830" w:rsidR="00960E8B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 w:rsidR="00960E8B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08" w:type="dxa"/>
            <w:tcMar/>
            <w:vAlign w:val="center"/>
          </w:tcPr>
          <w:p w:rsidRPr="00351546" w:rsidR="002E5C60" w:rsidP="001A4830" w:rsidRDefault="002E5C60" w14:paraId="11133ED6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C60" w:rsidTr="3648A7AA" w14:paraId="39767BA4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2E5C60" w:rsidR="002E5C60" w:rsidP="001A4830" w:rsidRDefault="00960E8B" w14:paraId="63AACD46" w14:textId="2DBF5B4A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E8B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СМС оповещени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е,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308" w:type="dxa"/>
            <w:tcMar/>
            <w:vAlign w:val="center"/>
          </w:tcPr>
          <w:p w:rsidRPr="00351546" w:rsidR="002E5C60" w:rsidP="001A4830" w:rsidRDefault="002E5C60" w14:paraId="2A91E121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0E8B" w:rsidTr="3648A7AA" w14:paraId="1B434D63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960E8B" w:rsidR="00960E8B" w:rsidP="001A4830" w:rsidRDefault="00960E8B" w14:paraId="50D988D2" w14:textId="27160B16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E8B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Судебные расходы и арбитражные сборы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/>
            <w:vAlign w:val="center"/>
          </w:tcPr>
          <w:p w:rsidRPr="00351546" w:rsidR="00960E8B" w:rsidP="001A4830" w:rsidRDefault="00960E8B" w14:paraId="4462BEEC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0E8B" w:rsidTr="3648A7AA" w14:paraId="0C874DFA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960E8B" w:rsidR="00960E8B" w:rsidP="001A4830" w:rsidRDefault="00960E8B" w14:paraId="0197ABAF" w14:textId="0619C334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E8B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Расходы на услуги банка, программное обеспечение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08" w:type="dxa"/>
            <w:tcMar/>
            <w:vAlign w:val="center"/>
          </w:tcPr>
          <w:p w:rsidRPr="00351546" w:rsidR="00960E8B" w:rsidP="001A4830" w:rsidRDefault="00960E8B" w14:paraId="32A2042F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0E8B" w:rsidTr="3648A7AA" w14:paraId="22F02BF5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960E8B" w:rsidR="003410A9" w:rsidP="00A64D46" w:rsidRDefault="00960E8B" w14:paraId="71C9EC50" w14:textId="62084E0A">
            <w:pPr>
              <w:spacing w:line="340" w:lineRule="exact"/>
              <w:ind w:left="324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E8B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организацию и проведение общих собраний членов </w:t>
            </w:r>
            <w:r w:rsidR="00ED0198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СНТ</w:t>
            </w:r>
            <w:r w:rsidRPr="00960E8B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, подготовка и рассылка информации, уведомлений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пункт сметы </w:t>
            </w:r>
            <w:r w:rsidRPr="001A4830"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08" w:type="dxa"/>
            <w:tcMar/>
            <w:vAlign w:val="center"/>
          </w:tcPr>
          <w:p w:rsidRPr="00351546" w:rsidR="00960E8B" w:rsidP="001A4830" w:rsidRDefault="00960E8B" w14:paraId="6A7B9AD7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C60" w:rsidTr="3648A7AA" w14:paraId="66EC63FB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2E5C60" w:rsidP="009D4046" w:rsidRDefault="009D4046" w14:paraId="3EB7077D" w14:textId="77777777">
            <w:pPr>
              <w:spacing w:line="340" w:lineRule="exact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C7403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Голосование по целевым взносам</w:t>
            </w:r>
          </w:p>
          <w:p w:rsidRPr="002E5C60" w:rsidR="009D4046" w:rsidP="009D4046" w:rsidRDefault="009D4046" w14:paraId="66243573" w14:textId="0EA70EF2">
            <w:pPr>
              <w:spacing w:line="340" w:lineRule="exac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ДЛЯ КАЖДОГО ИЗ ПУНКТОВ НИЖЕ</w:t>
            </w:r>
          </w:p>
        </w:tc>
        <w:tc>
          <w:tcPr>
            <w:tcW w:w="1308" w:type="dxa"/>
            <w:shd w:val="clear" w:color="auto" w:fill="D0CECE" w:themeFill="background2" w:themeFillShade="E6"/>
            <w:tcMar/>
            <w:vAlign w:val="center"/>
          </w:tcPr>
          <w:p w:rsidRPr="00351546" w:rsidR="002E5C60" w:rsidP="001A4830" w:rsidRDefault="002E5C60" w14:paraId="16236528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46" w:rsidTr="3648A7AA" w14:paraId="47271D83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51546" w:rsidR="00351546" w:rsidP="00286057" w:rsidRDefault="00B43A5C" w14:paraId="2BA363E7" w14:textId="6B129510">
            <w:pPr>
              <w:spacing w:line="340" w:lineRule="exact"/>
              <w:ind w:left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№3. </w:t>
            </w:r>
            <w:r w:rsidRPr="005C51EA" w:rsidR="005C51EA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="00286057">
              <w:rPr>
                <w:rFonts w:ascii="Times New Roman" w:hAnsi="Times New Roman" w:cs="Times New Roman"/>
                <w:sz w:val="24"/>
                <w:szCs w:val="24"/>
              </w:rPr>
              <w:t>вой взнос - П</w:t>
            </w:r>
            <w:r w:rsidRPr="005C51EA" w:rsidR="005C51EA">
              <w:rPr>
                <w:rFonts w:ascii="Times New Roman" w:hAnsi="Times New Roman" w:cs="Times New Roman"/>
                <w:sz w:val="24"/>
                <w:szCs w:val="24"/>
              </w:rPr>
              <w:t>окупк</w:t>
            </w:r>
            <w:r w:rsidR="00286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1EA" w:rsidR="005C51EA">
              <w:rPr>
                <w:rFonts w:ascii="Times New Roman" w:hAnsi="Times New Roman" w:cs="Times New Roman"/>
                <w:sz w:val="24"/>
                <w:szCs w:val="24"/>
              </w:rPr>
              <w:t xml:space="preserve"> погрузчика </w:t>
            </w:r>
            <w:r w:rsidRPr="005C51EA" w:rsidR="005C5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AVANT</w:t>
            </w:r>
            <w:r w:rsidRPr="005C51EA" w:rsidR="005C51EA">
              <w:rPr>
                <w:rFonts w:ascii="Times New Roman" w:hAnsi="Times New Roman" w:cs="Times New Roman"/>
                <w:sz w:val="24"/>
                <w:szCs w:val="24"/>
              </w:rPr>
              <w:t xml:space="preserve"> 500 серии с навесным оборудованием</w:t>
            </w:r>
            <w:r w:rsidRPr="005C51EA" w:rsidR="005C5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51EA" w:rsidR="00351546">
              <w:rPr>
                <w:rFonts w:ascii="Times New Roman" w:hAnsi="Times New Roman" w:cs="Times New Roman"/>
                <w:bCs/>
                <w:sz w:val="24"/>
                <w:szCs w:val="24"/>
              </w:rPr>
              <w:t>– общей суммой до 2,</w:t>
            </w:r>
            <w:r w:rsidRPr="005C51EA" w:rsidR="005C51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C51EA" w:rsidR="00351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млн.</w:t>
            </w:r>
            <w:r w:rsidRPr="00351546" w:rsidR="00351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308" w:type="dxa"/>
            <w:tcMar/>
            <w:vAlign w:val="center"/>
          </w:tcPr>
          <w:p w:rsidRPr="00351546" w:rsidR="00351546" w:rsidP="001A4830" w:rsidRDefault="00351546" w14:paraId="363C6CCF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046" w:rsidTr="3648A7AA" w14:paraId="01B926CE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51546" w:rsidR="009D4046" w:rsidP="001719A2" w:rsidRDefault="00B43A5C" w14:paraId="5B84AD4F" w14:textId="4729DA29">
            <w:pPr>
              <w:spacing w:line="340" w:lineRule="exact"/>
              <w:ind w:left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№4. </w:t>
            </w:r>
            <w:r w:rsidR="0028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Целевой взнос - </w:t>
            </w:r>
            <w:r w:rsidRPr="009D4046" w:rsidR="009D4046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подъездного пути вдоль территории СНТ «Белоостров» (совместно с СНТ «Солнечное», СНТ «</w:t>
            </w:r>
            <w:proofErr w:type="spellStart"/>
            <w:r w:rsidRPr="009D4046" w:rsidR="009D4046">
              <w:rPr>
                <w:rFonts w:ascii="Times New Roman" w:hAnsi="Times New Roman" w:cs="Times New Roman"/>
                <w:bCs/>
                <w:sz w:val="24"/>
                <w:szCs w:val="24"/>
              </w:rPr>
              <w:t>Белоостров</w:t>
            </w:r>
            <w:proofErr w:type="spellEnd"/>
            <w:r w:rsidRPr="009D4046" w:rsidR="009D4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1719A2">
              <w:rPr>
                <w:rFonts w:ascii="Times New Roman" w:hAnsi="Times New Roman" w:cs="Times New Roman"/>
                <w:bCs/>
                <w:sz w:val="24"/>
                <w:szCs w:val="24"/>
              </w:rPr>
              <w:t>ИП Лапшин, СНТ «</w:t>
            </w:r>
            <w:proofErr w:type="spellStart"/>
            <w:r w:rsidR="001719A2">
              <w:rPr>
                <w:rFonts w:ascii="Times New Roman" w:hAnsi="Times New Roman" w:cs="Times New Roman"/>
                <w:bCs/>
                <w:sz w:val="24"/>
                <w:szCs w:val="24"/>
              </w:rPr>
              <w:t>Спецкартонная</w:t>
            </w:r>
            <w:proofErr w:type="spellEnd"/>
            <w:r w:rsidR="0017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фабрика»)  </w:t>
            </w:r>
            <w:bookmarkStart w:name="_GoBack" w:id="0"/>
            <w:bookmarkEnd w:id="0"/>
            <w:r w:rsidRPr="009D4046" w:rsidR="009D4046">
              <w:rPr>
                <w:rFonts w:ascii="Times New Roman" w:hAnsi="Times New Roman" w:cs="Times New Roman"/>
                <w:bCs/>
                <w:sz w:val="24"/>
                <w:szCs w:val="24"/>
              </w:rPr>
              <w:t>общей суммой до 200 тыс. рублей.</w:t>
            </w:r>
          </w:p>
        </w:tc>
        <w:tc>
          <w:tcPr>
            <w:tcW w:w="1308" w:type="dxa"/>
            <w:tcMar/>
            <w:vAlign w:val="center"/>
          </w:tcPr>
          <w:p w:rsidRPr="00351546" w:rsidR="009D4046" w:rsidP="001A4830" w:rsidRDefault="009D4046" w14:paraId="0BF99AED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046" w:rsidTr="3648A7AA" w14:paraId="43DB539C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51546" w:rsidR="009D4046" w:rsidP="00286057" w:rsidRDefault="00B43A5C" w14:paraId="4E44BEC7" w14:textId="44544C78">
            <w:pPr>
              <w:spacing w:line="340" w:lineRule="exact"/>
              <w:ind w:left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№5. </w:t>
            </w:r>
            <w:r w:rsidR="00286057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взнос - О</w:t>
            </w:r>
            <w:r w:rsidR="00192F98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  <w:r w:rsidRPr="009D4046" w:rsidR="00192F98">
              <w:rPr>
                <w:rFonts w:ascii="Times New Roman" w:hAnsi="Times New Roman" w:cs="Times New Roman"/>
                <w:bCs/>
                <w:sz w:val="24"/>
                <w:szCs w:val="24"/>
              </w:rPr>
              <w:t>стройство въезда с дороги,</w:t>
            </w:r>
            <w:r w:rsidRPr="009D4046" w:rsidR="009D4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примыкающей к Выборгскому шоссе в районе </w:t>
            </w:r>
            <w:r w:rsidRPr="00286057" w:rsidR="00286057">
              <w:rPr>
                <w:rFonts w:ascii="Times New Roman" w:hAnsi="Times New Roman" w:cs="Times New Roman"/>
                <w:bCs/>
                <w:sz w:val="24"/>
                <w:szCs w:val="24"/>
              </w:rPr>
              <w:t>ПК42 + 957,9</w:t>
            </w:r>
            <w:r w:rsidRPr="009D4046" w:rsidR="009D4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(карьерной дороги) через систему распознавания номеров общей суммой до 200 тыс. рублей.</w:t>
            </w:r>
          </w:p>
        </w:tc>
        <w:tc>
          <w:tcPr>
            <w:tcW w:w="1308" w:type="dxa"/>
            <w:tcMar/>
            <w:vAlign w:val="center"/>
          </w:tcPr>
          <w:p w:rsidRPr="00351546" w:rsidR="009D4046" w:rsidP="001A4830" w:rsidRDefault="009D4046" w14:paraId="3E57A82B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046" w:rsidTr="3648A7AA" w14:paraId="1B750237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51546" w:rsidR="009D4046" w:rsidP="00C302FE" w:rsidRDefault="00B43A5C" w14:paraId="47F64C90" w14:textId="2CDE6AA4">
            <w:pPr>
              <w:spacing w:line="340" w:lineRule="exact"/>
              <w:ind w:left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№6. </w:t>
            </w:r>
            <w:r w:rsidR="0028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Целевой взнос - </w:t>
            </w:r>
            <w:r w:rsidR="009D404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установка</w:t>
            </w:r>
            <w:r w:rsidRPr="009D4046" w:rsidR="009D4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камеры и радара скорости на центральной дороге СНТ</w:t>
            </w:r>
            <w:r w:rsidR="00C30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границе</w:t>
            </w:r>
            <w:r w:rsidR="0028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ДНП «</w:t>
            </w:r>
            <w:r w:rsidRPr="009D4046" w:rsidR="009D4046">
              <w:rPr>
                <w:rFonts w:ascii="Times New Roman" w:hAnsi="Times New Roman" w:cs="Times New Roman"/>
                <w:bCs/>
                <w:sz w:val="24"/>
                <w:szCs w:val="24"/>
              </w:rPr>
              <w:t>Лебяжье») общей суммой до 250 тыс. рублей.</w:t>
            </w:r>
          </w:p>
        </w:tc>
        <w:tc>
          <w:tcPr>
            <w:tcW w:w="1308" w:type="dxa"/>
            <w:tcMar/>
            <w:vAlign w:val="center"/>
          </w:tcPr>
          <w:p w:rsidRPr="00351546" w:rsidR="009D4046" w:rsidP="001A4830" w:rsidRDefault="009D4046" w14:paraId="4EE3FD30" w14:textId="77777777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046" w:rsidTr="3648A7AA" w14:paraId="0E054CCC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9D4046" w:rsidP="009D4046" w:rsidRDefault="009D4046" w14:paraId="0B601ED1" w14:textId="66442126">
            <w:pPr>
              <w:spacing w:line="3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410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Голосование по вопросу исключения на следующем общем собрании членов СНТ, не посещающих очные собрания СНТ</w:t>
            </w:r>
            <w:r w:rsidR="001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Pr="00351546" w:rsidR="003410A9" w:rsidP="009D4046" w:rsidRDefault="003410A9" w14:paraId="72C68C5B" w14:textId="5DB60334">
            <w:pPr>
              <w:spacing w:line="3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tcMar/>
            <w:vAlign w:val="center"/>
          </w:tcPr>
          <w:p w:rsidRPr="00351546" w:rsidR="009D4046" w:rsidP="009D4046" w:rsidRDefault="009D4046" w14:paraId="46037752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046" w:rsidTr="3648A7AA" w14:paraId="78AE08A2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410A9" w:rsidP="009D4046" w:rsidRDefault="009D4046" w14:paraId="5C8F36DF" w14:textId="77777777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>5. Голосование по вопросу согласия на размещение на информационных ресурсах СНТ информации о должниках СНТ</w:t>
            </w:r>
          </w:p>
          <w:p w:rsidR="009D4046" w:rsidP="009D4046" w:rsidRDefault="003410A9" w14:paraId="35CBF637" w14:textId="17E60602">
            <w:pPr>
              <w:spacing w:line="3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D4046" w:rsidR="009D4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следующем виде: ФИО, номер домовладения, сумма задолженности.</w:t>
            </w:r>
          </w:p>
          <w:p w:rsidRPr="00351546" w:rsidR="003410A9" w:rsidP="009D4046" w:rsidRDefault="003410A9" w14:paraId="67068640" w14:textId="6CB15AD8">
            <w:pPr>
              <w:spacing w:line="3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tcMar/>
            <w:vAlign w:val="center"/>
          </w:tcPr>
          <w:p w:rsidRPr="00351546" w:rsidR="009D4046" w:rsidP="009D4046" w:rsidRDefault="009D4046" w14:paraId="005930B4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2D7EDE94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410A9" w:rsidP="003410A9" w:rsidRDefault="003410A9" w14:paraId="39616927" w14:textId="77777777">
            <w:pPr>
              <w:pStyle w:val="a5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Внесение изменений в Правила проживания на территории СНТ: </w:t>
            </w:r>
          </w:p>
          <w:p w:rsidRPr="00E954EC" w:rsidR="003410A9" w:rsidP="009D4046" w:rsidRDefault="003410A9" w14:paraId="12E19B51" w14:textId="3277D5F3">
            <w:pPr>
              <w:spacing w:line="340" w:lineRule="exac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4EC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E954EC" w:rsidR="00E954EC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КАЖДОГО ИЗ ПУНКТОВ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9D4046" w:rsidRDefault="003410A9" w14:paraId="7410399B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4EC" w:rsidTr="3648A7AA" w14:paraId="5FAB10DD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E954EC" w:rsidP="00E954EC" w:rsidRDefault="00E954EC" w14:paraId="08B4BDA8" w14:textId="7174D2F0">
            <w:pPr>
              <w:pStyle w:val="a5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1.«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члены СНТ, на чьих земельных участках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 выращивание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ягод, фруктов и овощей, обязаны установить накопительную емкость объёмом не менее </w:t>
            </w:r>
            <w:r w:rsidRPr="003410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 литров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подключением к системе водоснабжения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8" w:type="dxa"/>
            <w:tcMar/>
            <w:vAlign w:val="center"/>
          </w:tcPr>
          <w:p w:rsidRPr="00351546" w:rsidR="00E954EC" w:rsidP="009D4046" w:rsidRDefault="00E954EC" w14:paraId="18DC8A1C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4EC" w:rsidTr="3648A7AA" w14:paraId="76D4A7BD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E954EC" w:rsidR="00E954EC" w:rsidP="00E954EC" w:rsidRDefault="00E954EC" w14:paraId="12DC86CB" w14:textId="2C25A3D4">
            <w:pPr>
              <w:pStyle w:val="a5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4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члены СНТ, на чьих земельных участках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 выращивание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ягод, фруктов и овощей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обязаны произвести установку счетчика потребления воды с передачей сигналов показаний потребления».</w:t>
            </w:r>
          </w:p>
        </w:tc>
        <w:tc>
          <w:tcPr>
            <w:tcW w:w="1308" w:type="dxa"/>
            <w:tcMar/>
            <w:vAlign w:val="center"/>
          </w:tcPr>
          <w:p w:rsidRPr="00351546" w:rsidR="00E954EC" w:rsidP="009D4046" w:rsidRDefault="00E954EC" w14:paraId="312BC295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012B4503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410A9" w:rsidP="009D4046" w:rsidRDefault="003410A9" w14:paraId="29377AF3" w14:textId="77777777">
            <w:pPr>
              <w:spacing w:line="3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0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Выбор членов правления СНТ из числа членов СНТ:</w:t>
            </w:r>
          </w:p>
          <w:p w:rsidRPr="003410A9" w:rsidR="003410A9" w:rsidP="009D4046" w:rsidRDefault="003410A9" w14:paraId="7FDC7083" w14:textId="220329A6">
            <w:pPr>
              <w:spacing w:line="3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ДЛЯ КАЖДОГО ИЗ КАНДИДАТОВ</w:t>
            </w:r>
          </w:p>
        </w:tc>
        <w:tc>
          <w:tcPr>
            <w:tcW w:w="1308" w:type="dxa"/>
            <w:shd w:val="clear" w:color="auto" w:fill="D0CECE" w:themeFill="background2" w:themeFillShade="E6"/>
            <w:tcMar/>
            <w:vAlign w:val="center"/>
          </w:tcPr>
          <w:p w:rsidRPr="00351546" w:rsidR="003410A9" w:rsidP="009D4046" w:rsidRDefault="003410A9" w14:paraId="46D55504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16B6A637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4B6682EF" w14:textId="477862C4">
            <w:pPr>
              <w:spacing w:line="340" w:lineRule="exact"/>
              <w:ind w:left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Астапенков А.В.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9D4046" w:rsidRDefault="003410A9" w14:paraId="36B9F346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495365C8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55F9BA93" w14:textId="028E97F2">
            <w:pPr>
              <w:spacing w:line="340" w:lineRule="exact"/>
              <w:ind w:left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Потапов О.В.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9D4046" w:rsidRDefault="003410A9" w14:paraId="687771BE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1C3CD680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5BF93465" w14:textId="19D0EAD2">
            <w:pPr>
              <w:spacing w:line="340" w:lineRule="exact"/>
              <w:ind w:left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 А.М.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9D4046" w:rsidRDefault="003410A9" w14:paraId="025BF118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45C06FD2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061EC1B0" w14:textId="66D04E79">
            <w:pPr>
              <w:spacing w:line="340" w:lineRule="exact"/>
              <w:ind w:left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бовский С.Ю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9D4046" w:rsidRDefault="003410A9" w14:paraId="64F929AB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1B8E097D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60B88B53" w14:textId="6CC5D65D">
            <w:pPr>
              <w:spacing w:line="340" w:lineRule="exact"/>
              <w:ind w:left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Сергеев С.С.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9D4046" w:rsidRDefault="003410A9" w14:paraId="22C5DBCD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47EBDF63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5FC88820" w14:textId="623B8A19">
            <w:pPr>
              <w:spacing w:line="340" w:lineRule="exact"/>
              <w:ind w:left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Щербакова Т.М.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9D4046" w:rsidRDefault="003410A9" w14:paraId="2B1B0DC4" w14:textId="77777777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46" w:rsidTr="3648A7AA" w14:paraId="241E2B0A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51546" w:rsidP="003410A9" w:rsidRDefault="003410A9" w14:paraId="6BB3E78E" w14:textId="77777777">
            <w:pPr>
              <w:spacing w:line="360" w:lineRule="auto"/>
              <w:ind w:left="32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>8. Выбор членов ревизионной комиссии:</w:t>
            </w:r>
          </w:p>
          <w:p w:rsidRPr="00351546" w:rsidR="003410A9" w:rsidP="003410A9" w:rsidRDefault="003410A9" w14:paraId="2808D01E" w14:textId="6FC725AC">
            <w:pPr>
              <w:spacing w:line="36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ДЛЯ КАЖДОГО ИЗ КАНДИДАТОВ</w:t>
            </w:r>
          </w:p>
        </w:tc>
        <w:tc>
          <w:tcPr>
            <w:tcW w:w="1308" w:type="dxa"/>
            <w:shd w:val="clear" w:color="auto" w:fill="D0CECE" w:themeFill="background2" w:themeFillShade="E6"/>
            <w:tcMar/>
            <w:vAlign w:val="center"/>
          </w:tcPr>
          <w:p w:rsidRPr="00351546" w:rsidR="00351546" w:rsidP="009D4046" w:rsidRDefault="00351546" w14:paraId="7524E97C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0E0CB9D7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410A9" w:rsidP="003410A9" w:rsidRDefault="003410A9" w14:paraId="27FBA878" w14:textId="7469836F">
            <w:pPr>
              <w:spacing w:line="360" w:lineRule="auto"/>
              <w:ind w:left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>Лазуко В.А.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9D4046" w:rsidRDefault="003410A9" w14:paraId="7C7ACCB8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4276A6D2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410A9" w:rsidP="003410A9" w:rsidRDefault="003410A9" w14:paraId="27E45AEF" w14:textId="085475EF">
            <w:pPr>
              <w:spacing w:line="360" w:lineRule="auto"/>
              <w:ind w:left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0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Харитонова А.А.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9D4046" w:rsidRDefault="003410A9" w14:paraId="7E8153BE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15650817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677CA402" w14:textId="777777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Председателя правления из числа членов правления.</w:t>
            </w:r>
          </w:p>
          <w:p w:rsidRPr="003410A9" w:rsidR="003410A9" w:rsidP="003410A9" w:rsidRDefault="003410A9" w14:paraId="3113D107" w14:textId="6F5B7B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для ОДНОГО из кандидатов ниже</w:t>
            </w:r>
          </w:p>
        </w:tc>
        <w:tc>
          <w:tcPr>
            <w:tcW w:w="1308" w:type="dxa"/>
            <w:shd w:val="clear" w:color="auto" w:fill="D0CECE" w:themeFill="background2" w:themeFillShade="E6"/>
            <w:tcMar/>
            <w:vAlign w:val="center"/>
          </w:tcPr>
          <w:p w:rsidRPr="00351546" w:rsidR="003410A9" w:rsidP="009D4046" w:rsidRDefault="003410A9" w14:paraId="6046C0F3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69C6A8FD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410A9" w:rsidP="003410A9" w:rsidRDefault="003410A9" w14:paraId="51F55EC6" w14:textId="42EDF97D">
            <w:pPr>
              <w:spacing w:line="360" w:lineRule="auto"/>
              <w:ind w:lef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Астапенков А.В.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3410A9" w:rsidRDefault="003410A9" w14:paraId="4D41A0E7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7B5DBAF1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410A9" w:rsidP="003410A9" w:rsidRDefault="003410A9" w14:paraId="6573F024" w14:textId="2C99F10F">
            <w:pPr>
              <w:spacing w:line="360" w:lineRule="auto"/>
              <w:ind w:lef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 А.М.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3410A9" w:rsidRDefault="003410A9" w14:paraId="2BD0912A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15DB14EF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410A9" w:rsidP="003410A9" w:rsidRDefault="003410A9" w14:paraId="27FCEA72" w14:textId="28C19342">
            <w:pPr>
              <w:spacing w:line="360" w:lineRule="auto"/>
              <w:ind w:lef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бовский С.Ю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3410A9" w:rsidRDefault="003410A9" w14:paraId="2CBAD070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0F7845E1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410A9" w:rsidP="003410A9" w:rsidRDefault="003410A9" w14:paraId="15603B28" w14:textId="253B1768">
            <w:pPr>
              <w:spacing w:line="360" w:lineRule="auto"/>
              <w:ind w:lef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Сергеев С.С.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3410A9" w:rsidRDefault="003410A9" w14:paraId="27CA1AF1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280C3B9E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3410A9" w:rsidR="003410A9" w:rsidP="003410A9" w:rsidRDefault="003410A9" w14:paraId="3EFCAEDE" w14:textId="66FDAEBF">
            <w:pPr>
              <w:spacing w:line="360" w:lineRule="auto"/>
              <w:ind w:lef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Щербакова Т.М.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3410A9" w:rsidRDefault="003410A9" w14:paraId="7ECD60EC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76C2E596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556BA1C8" w14:textId="77777777">
            <w:pPr>
              <w:spacing w:line="360" w:lineRule="auto"/>
              <w:ind w:left="32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Председателя ревизионной комиссии из числа членов ревизионной комиссии</w:t>
            </w:r>
          </w:p>
          <w:p w:rsidRPr="003410A9" w:rsidR="003410A9" w:rsidP="003410A9" w:rsidRDefault="003410A9" w14:paraId="381515EF" w14:textId="1D2A5737">
            <w:pPr>
              <w:spacing w:line="360" w:lineRule="auto"/>
              <w:ind w:left="32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для ОДНОГО из кандидатов ниже</w:t>
            </w:r>
          </w:p>
        </w:tc>
        <w:tc>
          <w:tcPr>
            <w:tcW w:w="1308" w:type="dxa"/>
            <w:shd w:val="clear" w:color="auto" w:fill="D0CECE" w:themeFill="background2" w:themeFillShade="E6"/>
            <w:tcMar/>
            <w:vAlign w:val="center"/>
          </w:tcPr>
          <w:p w:rsidRPr="00351546" w:rsidR="003410A9" w:rsidP="003410A9" w:rsidRDefault="003410A9" w14:paraId="1BF73BEE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322CDEBA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40738ADE" w14:textId="0CE58538">
            <w:pPr>
              <w:spacing w:line="360" w:lineRule="auto"/>
              <w:ind w:lef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 w:cs="Times New Roman"/>
                <w:bCs/>
                <w:sz w:val="24"/>
                <w:szCs w:val="24"/>
              </w:rPr>
              <w:t>Лазуко В.А.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3410A9" w:rsidRDefault="003410A9" w14:paraId="2BA348CE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1461F1E2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5D3BD9B0" w14:textId="5C347435">
            <w:pPr>
              <w:spacing w:line="360" w:lineRule="auto"/>
              <w:ind w:lef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Харитонова А.А.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3410A9" w:rsidRDefault="003410A9" w14:paraId="5C1B0A2B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1B35F7BE" w14:textId="77777777">
        <w:trPr>
          <w:trHeight w:val="20"/>
        </w:trPr>
        <w:tc>
          <w:tcPr>
            <w:tcW w:w="9356" w:type="dxa"/>
            <w:tcMar/>
            <w:vAlign w:val="center"/>
          </w:tcPr>
          <w:p w:rsidR="003410A9" w:rsidP="003410A9" w:rsidRDefault="003410A9" w14:paraId="05AADB4F" w14:textId="77777777">
            <w:pPr>
              <w:spacing w:line="360" w:lineRule="auto"/>
              <w:ind w:left="32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>Премирование членов и работников СНТ</w:t>
            </w:r>
          </w:p>
          <w:p w:rsidR="001F57C3" w:rsidP="003410A9" w:rsidRDefault="001F57C3" w14:paraId="5E9D4380" w14:textId="06AC27DD">
            <w:pPr>
              <w:spacing w:line="360" w:lineRule="auto"/>
              <w:ind w:left="32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ДЛЯ КАЖДОГО ИЗ ПУНКТОВ НИЖЕ</w:t>
            </w:r>
          </w:p>
        </w:tc>
        <w:tc>
          <w:tcPr>
            <w:tcW w:w="1308" w:type="dxa"/>
            <w:shd w:val="clear" w:color="auto" w:fill="D0CECE" w:themeFill="background2" w:themeFillShade="E6"/>
            <w:tcMar/>
            <w:vAlign w:val="center"/>
          </w:tcPr>
          <w:p w:rsidRPr="00351546" w:rsidR="003410A9" w:rsidP="003410A9" w:rsidRDefault="003410A9" w14:paraId="523375AB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433AD8FC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F57C3" w:rsidR="003410A9" w:rsidP="001F57C3" w:rsidRDefault="001F57C3" w14:paraId="29B015F6" w14:textId="583ADBC2">
            <w:pPr>
              <w:shd w:val="clear" w:color="auto" w:fill="FFFFFF"/>
              <w:tabs>
                <w:tab w:val="left" w:pos="567"/>
              </w:tabs>
              <w:ind w:left="32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Бухгалтер Адамова Т.Н. – 25 т.р.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3410A9" w:rsidRDefault="003410A9" w14:paraId="63475954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0A9" w:rsidTr="3648A7AA" w14:paraId="3B604447" w14:textId="77777777">
        <w:trPr>
          <w:trHeight w:val="20"/>
        </w:trPr>
        <w:tc>
          <w:tcPr>
            <w:tcW w:w="9356" w:type="dxa"/>
            <w:tcMar/>
            <w:vAlign w:val="center"/>
          </w:tcPr>
          <w:p w:rsidRPr="001F57C3" w:rsidR="003410A9" w:rsidP="001F57C3" w:rsidRDefault="001F57C3" w14:paraId="402F3F48" w14:textId="45538607">
            <w:pPr>
              <w:shd w:val="clear" w:color="auto" w:fill="FFFFFF"/>
              <w:tabs>
                <w:tab w:val="left" w:pos="567"/>
              </w:tabs>
              <w:ind w:left="32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Адвокат Чимиров А.Ю. – 100 т.р.</w:t>
            </w:r>
          </w:p>
        </w:tc>
        <w:tc>
          <w:tcPr>
            <w:tcW w:w="1308" w:type="dxa"/>
            <w:tcMar/>
            <w:vAlign w:val="center"/>
          </w:tcPr>
          <w:p w:rsidRPr="00351546" w:rsidR="003410A9" w:rsidP="003410A9" w:rsidRDefault="003410A9" w14:paraId="6F9B7EE7" w14:textId="77777777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1546" w:rsidP="00351546" w:rsidRDefault="00351546" w14:paraId="5352AF88" w14:textId="0A409A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686EC0" w:rsidR="00686EC0" w:rsidP="00686EC0" w:rsidRDefault="00686EC0" w14:paraId="366A35F1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C0">
        <w:rPr>
          <w:rFonts w:ascii="Times New Roman" w:hAnsi="Times New Roman" w:cs="Times New Roman"/>
          <w:sz w:val="24"/>
          <w:szCs w:val="24"/>
        </w:rPr>
        <w:t>Дата: ____________________________ Подпись: ____________________________</w:t>
      </w:r>
    </w:p>
    <w:p w:rsidR="00686EC0" w:rsidP="00686EC0" w:rsidRDefault="00686EC0" w14:paraId="515C0438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EC0" w:rsidSect="00F1776B">
      <w:footerReference w:type="default" r:id="rId8"/>
      <w:pgSz w:w="11906" w:h="16838" w:orient="portrait"/>
      <w:pgMar w:top="1418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A0" w:rsidP="00F1776B" w:rsidRDefault="005B58A0" w14:paraId="5AD2DF71" w14:textId="77777777">
      <w:pPr>
        <w:spacing w:after="0" w:line="240" w:lineRule="auto"/>
      </w:pPr>
      <w:r>
        <w:separator/>
      </w:r>
    </w:p>
  </w:endnote>
  <w:endnote w:type="continuationSeparator" w:id="0">
    <w:p w:rsidR="005B58A0" w:rsidP="00F1776B" w:rsidRDefault="005B58A0" w14:paraId="423D80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951968"/>
      <w:docPartObj>
        <w:docPartGallery w:val="Page Numbers (Bottom of Page)"/>
        <w:docPartUnique/>
      </w:docPartObj>
    </w:sdtPr>
    <w:sdtEndPr/>
    <w:sdtContent>
      <w:p w:rsidR="00F1776B" w:rsidRDefault="00F1776B" w14:paraId="063EFE25" w14:textId="3B522B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A2">
          <w:rPr>
            <w:noProof/>
          </w:rPr>
          <w:t>4</w:t>
        </w:r>
        <w:r>
          <w:fldChar w:fldCharType="end"/>
        </w:r>
      </w:p>
    </w:sdtContent>
  </w:sdt>
  <w:p w:rsidR="00F1776B" w:rsidRDefault="00F1776B" w14:paraId="61435D95" w14:textId="77777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A0" w:rsidP="00F1776B" w:rsidRDefault="005B58A0" w14:paraId="2C075FD9" w14:textId="77777777">
      <w:pPr>
        <w:spacing w:after="0" w:line="240" w:lineRule="auto"/>
      </w:pPr>
      <w:r>
        <w:separator/>
      </w:r>
    </w:p>
  </w:footnote>
  <w:footnote w:type="continuationSeparator" w:id="0">
    <w:p w:rsidR="005B58A0" w:rsidP="00F1776B" w:rsidRDefault="005B58A0" w14:paraId="1799D6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666"/>
    <w:multiLevelType w:val="hybridMultilevel"/>
    <w:tmpl w:val="ECF4CDCA"/>
    <w:lvl w:ilvl="0" w:tplc="7946F6DC">
      <w:start w:val="1"/>
      <w:numFmt w:val="decimal"/>
      <w:lvlText w:val="%1."/>
      <w:lvlJc w:val="left"/>
      <w:pPr>
        <w:ind w:left="720" w:hanging="360"/>
      </w:pPr>
      <w:rPr>
        <w:rFonts w:hint="default" w:eastAsia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4E5B"/>
    <w:multiLevelType w:val="hybridMultilevel"/>
    <w:tmpl w:val="ECF4CDCA"/>
    <w:lvl w:ilvl="0" w:tplc="7946F6DC">
      <w:start w:val="1"/>
      <w:numFmt w:val="decimal"/>
      <w:lvlText w:val="%1."/>
      <w:lvlJc w:val="left"/>
      <w:pPr>
        <w:ind w:left="720" w:hanging="360"/>
      </w:pPr>
      <w:rPr>
        <w:rFonts w:hint="default" w:eastAsia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F09FA"/>
    <w:multiLevelType w:val="multilevel"/>
    <w:tmpl w:val="E44E37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46"/>
    <w:rsid w:val="001719A2"/>
    <w:rsid w:val="00192F98"/>
    <w:rsid w:val="001A4105"/>
    <w:rsid w:val="001A4830"/>
    <w:rsid w:val="001F57C3"/>
    <w:rsid w:val="00286057"/>
    <w:rsid w:val="002C30B3"/>
    <w:rsid w:val="002E5C60"/>
    <w:rsid w:val="003003F0"/>
    <w:rsid w:val="00334352"/>
    <w:rsid w:val="003410A9"/>
    <w:rsid w:val="00351546"/>
    <w:rsid w:val="003A2F4C"/>
    <w:rsid w:val="005B58A0"/>
    <w:rsid w:val="005C51EA"/>
    <w:rsid w:val="00682664"/>
    <w:rsid w:val="00686EC0"/>
    <w:rsid w:val="007858F0"/>
    <w:rsid w:val="007E73F1"/>
    <w:rsid w:val="00840428"/>
    <w:rsid w:val="00960E8B"/>
    <w:rsid w:val="009D4046"/>
    <w:rsid w:val="00A64D46"/>
    <w:rsid w:val="00B43A5C"/>
    <w:rsid w:val="00B655F3"/>
    <w:rsid w:val="00C302FE"/>
    <w:rsid w:val="00C869AF"/>
    <w:rsid w:val="00CD724B"/>
    <w:rsid w:val="00D46710"/>
    <w:rsid w:val="00DA5D2D"/>
    <w:rsid w:val="00E954EC"/>
    <w:rsid w:val="00EC156C"/>
    <w:rsid w:val="00EC4D6D"/>
    <w:rsid w:val="00ED0198"/>
    <w:rsid w:val="00EE3EFC"/>
    <w:rsid w:val="00F1776B"/>
    <w:rsid w:val="00FC4C36"/>
    <w:rsid w:val="3648A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AE3BB"/>
  <w15:chartTrackingRefBased/>
  <w15:docId w15:val="{61F3EA41-8C63-40FB-9DC6-1882ACD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546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35154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515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List Paragraph"/>
    <w:basedOn w:val="a"/>
    <w:uiPriority w:val="34"/>
    <w:qFormat/>
    <w:rsid w:val="003515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776B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F1776B"/>
  </w:style>
  <w:style w:type="paragraph" w:styleId="a8">
    <w:name w:val="footer"/>
    <w:basedOn w:val="a"/>
    <w:link w:val="a9"/>
    <w:uiPriority w:val="99"/>
    <w:unhideWhenUsed/>
    <w:rsid w:val="00F1776B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F1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&#1076;&#1085;&#1087;-&#1091;&#1076;&#1072;&#1095;&#1085;&#1086;&#1077;.&#1088;&#1092;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cc99a4a94ea2455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a226-56a5-43ec-ba7b-9ef20b475b17}"/>
      </w:docPartPr>
      <w:docPartBody>
        <w:p w14:paraId="3648A7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Potapov Oleg</dc:creator>
  <keywords/>
  <dc:description/>
  <lastModifiedBy>PotapovOV</lastModifiedBy>
  <revision>17</revision>
  <dcterms:created xsi:type="dcterms:W3CDTF">2021-06-17T20:20:00.0000000Z</dcterms:created>
  <dcterms:modified xsi:type="dcterms:W3CDTF">2021-08-08T18:44:37.1167831Z</dcterms:modified>
</coreProperties>
</file>